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C49" w:rsidRDefault="00C16C49" w:rsidP="00C16C49">
      <w:pPr>
        <w:tabs>
          <w:tab w:val="left" w:pos="2912"/>
        </w:tabs>
        <w:jc w:val="center"/>
      </w:pPr>
      <w:r w:rsidRPr="003E6DB7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C16C49" w:rsidRDefault="00C16C49" w:rsidP="00C16C49">
      <w:pPr>
        <w:tabs>
          <w:tab w:val="left" w:pos="291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ППО МБОУ СОШ №3 Барабинского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Коноплянникова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Александровна возглавляет профсоюз 2 года.</w:t>
      </w:r>
    </w:p>
    <w:p w:rsidR="00C16C49" w:rsidRPr="00A74B85" w:rsidRDefault="00C16C49" w:rsidP="00C16C49">
      <w:pPr>
        <w:tabs>
          <w:tab w:val="left" w:pos="291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A74B85">
        <w:rPr>
          <w:rFonts w:ascii="Times New Roman" w:hAnsi="Times New Roman" w:cs="Times New Roman"/>
          <w:sz w:val="28"/>
          <w:szCs w:val="28"/>
        </w:rPr>
        <w:t>инамик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74B85">
        <w:rPr>
          <w:rFonts w:ascii="Times New Roman" w:hAnsi="Times New Roman" w:cs="Times New Roman"/>
          <w:sz w:val="28"/>
          <w:szCs w:val="28"/>
        </w:rPr>
        <w:t xml:space="preserve"> профсоюзного членства за три года: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1"/>
        <w:gridCol w:w="2393"/>
        <w:gridCol w:w="2393"/>
        <w:gridCol w:w="2393"/>
      </w:tblGrid>
      <w:tr w:rsidR="00C16C49" w:rsidRPr="00A74B85" w:rsidTr="009D4D08">
        <w:tc>
          <w:tcPr>
            <w:tcW w:w="2392" w:type="dxa"/>
          </w:tcPr>
          <w:p w:rsidR="00C16C49" w:rsidRPr="00A74B85" w:rsidRDefault="00C16C49" w:rsidP="009D4D08">
            <w:pPr>
              <w:tabs>
                <w:tab w:val="left" w:pos="2912"/>
              </w:tabs>
              <w:rPr>
                <w:sz w:val="28"/>
                <w:szCs w:val="28"/>
              </w:rPr>
            </w:pPr>
            <w:r w:rsidRPr="00A74B85">
              <w:rPr>
                <w:sz w:val="28"/>
                <w:szCs w:val="28"/>
              </w:rPr>
              <w:t>год</w:t>
            </w:r>
          </w:p>
        </w:tc>
        <w:tc>
          <w:tcPr>
            <w:tcW w:w="2393" w:type="dxa"/>
          </w:tcPr>
          <w:p w:rsidR="00C16C49" w:rsidRPr="00A74B85" w:rsidRDefault="00C16C49" w:rsidP="009D4D08">
            <w:pPr>
              <w:tabs>
                <w:tab w:val="left" w:pos="2912"/>
              </w:tabs>
              <w:rPr>
                <w:sz w:val="28"/>
                <w:szCs w:val="28"/>
              </w:rPr>
            </w:pPr>
            <w:r w:rsidRPr="00A74B85">
              <w:rPr>
                <w:sz w:val="28"/>
                <w:szCs w:val="28"/>
              </w:rPr>
              <w:t>2013</w:t>
            </w:r>
          </w:p>
        </w:tc>
        <w:tc>
          <w:tcPr>
            <w:tcW w:w="2393" w:type="dxa"/>
          </w:tcPr>
          <w:p w:rsidR="00C16C49" w:rsidRPr="00A74B85" w:rsidRDefault="00C16C49" w:rsidP="009D4D08">
            <w:pPr>
              <w:tabs>
                <w:tab w:val="left" w:pos="2912"/>
              </w:tabs>
              <w:rPr>
                <w:sz w:val="28"/>
                <w:szCs w:val="28"/>
              </w:rPr>
            </w:pPr>
            <w:r w:rsidRPr="00A74B85">
              <w:rPr>
                <w:sz w:val="28"/>
                <w:szCs w:val="28"/>
              </w:rPr>
              <w:t>2014</w:t>
            </w:r>
          </w:p>
        </w:tc>
        <w:tc>
          <w:tcPr>
            <w:tcW w:w="2393" w:type="dxa"/>
          </w:tcPr>
          <w:p w:rsidR="00C16C49" w:rsidRPr="00A74B85" w:rsidRDefault="00C16C49" w:rsidP="009D4D08">
            <w:pPr>
              <w:tabs>
                <w:tab w:val="left" w:pos="2912"/>
              </w:tabs>
              <w:rPr>
                <w:sz w:val="28"/>
                <w:szCs w:val="28"/>
              </w:rPr>
            </w:pPr>
            <w:r w:rsidRPr="00A74B85">
              <w:rPr>
                <w:sz w:val="28"/>
                <w:szCs w:val="28"/>
              </w:rPr>
              <w:t>1 полугодие 2015</w:t>
            </w:r>
          </w:p>
        </w:tc>
      </w:tr>
      <w:tr w:rsidR="00C16C49" w:rsidRPr="00A74B85" w:rsidTr="009D4D08">
        <w:tc>
          <w:tcPr>
            <w:tcW w:w="2392" w:type="dxa"/>
          </w:tcPr>
          <w:p w:rsidR="00C16C49" w:rsidRPr="00A74B85" w:rsidRDefault="00C16C49" w:rsidP="009D4D08">
            <w:pPr>
              <w:tabs>
                <w:tab w:val="left" w:pos="2912"/>
              </w:tabs>
              <w:rPr>
                <w:sz w:val="28"/>
                <w:szCs w:val="28"/>
              </w:rPr>
            </w:pPr>
            <w:r w:rsidRPr="00A74B85">
              <w:rPr>
                <w:sz w:val="28"/>
                <w:szCs w:val="28"/>
              </w:rPr>
              <w:t>работающих</w:t>
            </w:r>
          </w:p>
        </w:tc>
        <w:tc>
          <w:tcPr>
            <w:tcW w:w="2393" w:type="dxa"/>
          </w:tcPr>
          <w:p w:rsidR="00C16C49" w:rsidRPr="00A74B85" w:rsidRDefault="00C16C49" w:rsidP="009D4D08">
            <w:pPr>
              <w:tabs>
                <w:tab w:val="left" w:pos="29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2393" w:type="dxa"/>
          </w:tcPr>
          <w:p w:rsidR="00C16C49" w:rsidRPr="00A74B85" w:rsidRDefault="00C16C49" w:rsidP="009D4D08">
            <w:pPr>
              <w:tabs>
                <w:tab w:val="left" w:pos="29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2393" w:type="dxa"/>
          </w:tcPr>
          <w:p w:rsidR="00C16C49" w:rsidRPr="00A74B85" w:rsidRDefault="00406053" w:rsidP="009D4D08">
            <w:pPr>
              <w:tabs>
                <w:tab w:val="left" w:pos="29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C16C49" w:rsidRPr="00A74B85" w:rsidTr="009D4D08">
        <w:tc>
          <w:tcPr>
            <w:tcW w:w="2392" w:type="dxa"/>
          </w:tcPr>
          <w:p w:rsidR="00C16C49" w:rsidRPr="00A74B85" w:rsidRDefault="00C16C49" w:rsidP="009D4D08">
            <w:pPr>
              <w:tabs>
                <w:tab w:val="left" w:pos="2912"/>
              </w:tabs>
              <w:rPr>
                <w:sz w:val="28"/>
                <w:szCs w:val="28"/>
              </w:rPr>
            </w:pPr>
            <w:r w:rsidRPr="00A74B85">
              <w:rPr>
                <w:sz w:val="28"/>
                <w:szCs w:val="28"/>
              </w:rPr>
              <w:t>Члены профсоюза</w:t>
            </w:r>
          </w:p>
        </w:tc>
        <w:tc>
          <w:tcPr>
            <w:tcW w:w="2393" w:type="dxa"/>
          </w:tcPr>
          <w:p w:rsidR="00C16C49" w:rsidRPr="00A74B85" w:rsidRDefault="00C16C49" w:rsidP="009D4D08">
            <w:pPr>
              <w:tabs>
                <w:tab w:val="left" w:pos="29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2393" w:type="dxa"/>
          </w:tcPr>
          <w:p w:rsidR="00C16C49" w:rsidRPr="00A74B85" w:rsidRDefault="00C16C49" w:rsidP="009D4D08">
            <w:pPr>
              <w:tabs>
                <w:tab w:val="left" w:pos="29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2393" w:type="dxa"/>
          </w:tcPr>
          <w:p w:rsidR="00C16C49" w:rsidRPr="00A74B85" w:rsidRDefault="00406053" w:rsidP="009D4D08">
            <w:pPr>
              <w:tabs>
                <w:tab w:val="left" w:pos="29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C16C49" w:rsidRPr="00A74B85" w:rsidTr="009D4D08">
        <w:tc>
          <w:tcPr>
            <w:tcW w:w="2392" w:type="dxa"/>
          </w:tcPr>
          <w:p w:rsidR="00C16C49" w:rsidRPr="00A74B85" w:rsidRDefault="00C16C49" w:rsidP="009D4D08">
            <w:pPr>
              <w:tabs>
                <w:tab w:val="left" w:pos="2912"/>
              </w:tabs>
              <w:rPr>
                <w:sz w:val="28"/>
                <w:szCs w:val="28"/>
              </w:rPr>
            </w:pPr>
            <w:r w:rsidRPr="00A74B85">
              <w:rPr>
                <w:sz w:val="28"/>
                <w:szCs w:val="28"/>
              </w:rPr>
              <w:t>Процент охвата</w:t>
            </w:r>
          </w:p>
        </w:tc>
        <w:tc>
          <w:tcPr>
            <w:tcW w:w="2393" w:type="dxa"/>
          </w:tcPr>
          <w:p w:rsidR="00C16C49" w:rsidRPr="00A74B85" w:rsidRDefault="00C16C49" w:rsidP="009D4D08">
            <w:pPr>
              <w:tabs>
                <w:tab w:val="left" w:pos="29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2393" w:type="dxa"/>
          </w:tcPr>
          <w:p w:rsidR="00C16C49" w:rsidRPr="00A74B85" w:rsidRDefault="00C16C49" w:rsidP="009D4D08">
            <w:pPr>
              <w:tabs>
                <w:tab w:val="left" w:pos="29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2393" w:type="dxa"/>
          </w:tcPr>
          <w:p w:rsidR="00C16C49" w:rsidRPr="00A74B85" w:rsidRDefault="00406053" w:rsidP="009D4D08">
            <w:pPr>
              <w:tabs>
                <w:tab w:val="left" w:pos="29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</w:tr>
    </w:tbl>
    <w:p w:rsidR="00C16C49" w:rsidRPr="00A74B85" w:rsidRDefault="00C16C49" w:rsidP="00C16C49">
      <w:pPr>
        <w:tabs>
          <w:tab w:val="left" w:pos="2912"/>
        </w:tabs>
        <w:rPr>
          <w:rFonts w:ascii="Times New Roman" w:hAnsi="Times New Roman" w:cs="Times New Roman"/>
          <w:sz w:val="28"/>
          <w:szCs w:val="28"/>
        </w:rPr>
      </w:pPr>
    </w:p>
    <w:p w:rsidR="00C16C49" w:rsidRDefault="00C16C49" w:rsidP="00C16C49">
      <w:pPr>
        <w:tabs>
          <w:tab w:val="left" w:pos="291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A74B85">
        <w:rPr>
          <w:rFonts w:ascii="Times New Roman" w:hAnsi="Times New Roman" w:cs="Times New Roman"/>
          <w:sz w:val="28"/>
          <w:szCs w:val="28"/>
        </w:rPr>
        <w:t xml:space="preserve"> 01 января по 31 мая</w:t>
      </w:r>
      <w:r>
        <w:rPr>
          <w:rFonts w:ascii="Times New Roman" w:hAnsi="Times New Roman" w:cs="Times New Roman"/>
          <w:sz w:val="28"/>
          <w:szCs w:val="28"/>
        </w:rPr>
        <w:t xml:space="preserve"> 1 педагогический работник ушел в декретный отпуск, а 1 педагог вступил в профсоюз</w:t>
      </w:r>
      <w:r w:rsidRPr="00A74B8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Соответственно процент охвата </w:t>
      </w:r>
      <w:r w:rsidR="00406053">
        <w:rPr>
          <w:rFonts w:ascii="Times New Roman" w:hAnsi="Times New Roman" w:cs="Times New Roman"/>
          <w:sz w:val="28"/>
          <w:szCs w:val="28"/>
        </w:rPr>
        <w:t>увеличился на 12% (в сравнение с 2013 годом)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6C49" w:rsidRDefault="00C16C49" w:rsidP="00C16C49">
      <w:pPr>
        <w:tabs>
          <w:tab w:val="left" w:pos="291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Мероприятия, проведенные в 1 полугодии 2015 г.:</w:t>
      </w:r>
    </w:p>
    <w:p w:rsidR="00C16C49" w:rsidRPr="008A2276" w:rsidRDefault="00C16C49" w:rsidP="00C16C49">
      <w:pPr>
        <w:pStyle w:val="a4"/>
        <w:numPr>
          <w:ilvl w:val="0"/>
          <w:numId w:val="1"/>
        </w:numPr>
        <w:tabs>
          <w:tab w:val="left" w:pos="291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A2276">
        <w:rPr>
          <w:rFonts w:ascii="Times New Roman" w:hAnsi="Times New Roman" w:cs="Times New Roman"/>
          <w:sz w:val="28"/>
          <w:szCs w:val="28"/>
        </w:rPr>
        <w:t>Мероприятия, посвященные 23 февраля и 8 марта;</w:t>
      </w:r>
    </w:p>
    <w:p w:rsidR="00C16C49" w:rsidRPr="008A2276" w:rsidRDefault="00C16C49" w:rsidP="00C16C49">
      <w:pPr>
        <w:pStyle w:val="a4"/>
        <w:numPr>
          <w:ilvl w:val="0"/>
          <w:numId w:val="1"/>
        </w:numPr>
        <w:tabs>
          <w:tab w:val="left" w:pos="291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A2276">
        <w:rPr>
          <w:rFonts w:ascii="Times New Roman" w:hAnsi="Times New Roman" w:cs="Times New Roman"/>
          <w:sz w:val="28"/>
          <w:szCs w:val="28"/>
        </w:rPr>
        <w:t>Мероприятия и конкурсы, посвященные 70-летию Победы.</w:t>
      </w:r>
    </w:p>
    <w:p w:rsidR="00C16C49" w:rsidRDefault="00C16C49" w:rsidP="00C16C49">
      <w:pPr>
        <w:tabs>
          <w:tab w:val="left" w:pos="291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Профком МБОУ СОШ №3 за первое полугодие 2015 года принял участие в трех проектах, предложенных районной и областной профсоюзной организацией:</w:t>
      </w:r>
    </w:p>
    <w:p w:rsidR="00C16C49" w:rsidRPr="008A2276" w:rsidRDefault="00C16C49" w:rsidP="00C16C49">
      <w:pPr>
        <w:pStyle w:val="a4"/>
        <w:numPr>
          <w:ilvl w:val="0"/>
          <w:numId w:val="2"/>
        </w:numPr>
        <w:tabs>
          <w:tab w:val="left" w:pos="291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A2276">
        <w:rPr>
          <w:rFonts w:ascii="Times New Roman" w:hAnsi="Times New Roman" w:cs="Times New Roman"/>
          <w:sz w:val="28"/>
          <w:szCs w:val="28"/>
        </w:rPr>
        <w:t>Проект, посвященный 70-летию Победы;</w:t>
      </w:r>
    </w:p>
    <w:p w:rsidR="00C16C49" w:rsidRPr="008A2276" w:rsidRDefault="00C16C49" w:rsidP="00C16C49">
      <w:pPr>
        <w:pStyle w:val="a4"/>
        <w:numPr>
          <w:ilvl w:val="0"/>
          <w:numId w:val="2"/>
        </w:numPr>
        <w:tabs>
          <w:tab w:val="left" w:pos="291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A2276">
        <w:rPr>
          <w:rFonts w:ascii="Times New Roman" w:hAnsi="Times New Roman" w:cs="Times New Roman"/>
          <w:sz w:val="28"/>
          <w:szCs w:val="28"/>
        </w:rPr>
        <w:t>Проект, посвящённый году молодежи;</w:t>
      </w:r>
    </w:p>
    <w:p w:rsidR="00C16C49" w:rsidRPr="008A2276" w:rsidRDefault="00C16C49" w:rsidP="00C16C49">
      <w:pPr>
        <w:pStyle w:val="a4"/>
        <w:numPr>
          <w:ilvl w:val="0"/>
          <w:numId w:val="2"/>
        </w:numPr>
        <w:tabs>
          <w:tab w:val="left" w:pos="291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A2276">
        <w:rPr>
          <w:rFonts w:ascii="Times New Roman" w:hAnsi="Times New Roman" w:cs="Times New Roman"/>
          <w:sz w:val="28"/>
          <w:szCs w:val="28"/>
        </w:rPr>
        <w:t>Проект «Мой наставник».</w:t>
      </w:r>
    </w:p>
    <w:p w:rsidR="00C16C49" w:rsidRDefault="00C16C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16C49" w:rsidRDefault="00C16C49" w:rsidP="00C16C49">
      <w:pPr>
        <w:tabs>
          <w:tab w:val="left" w:pos="2912"/>
        </w:tabs>
        <w:jc w:val="center"/>
        <w:rPr>
          <w:rFonts w:ascii="Times New Roman" w:hAnsi="Times New Roman" w:cs="Times New Roman"/>
          <w:b/>
          <w:sz w:val="28"/>
          <w:szCs w:val="28"/>
        </w:rPr>
        <w:sectPr w:rsidR="00C16C49" w:rsidSect="00C16C49">
          <w:pgSz w:w="11906" w:h="16838"/>
          <w:pgMar w:top="1134" w:right="851" w:bottom="1134" w:left="1701" w:header="709" w:footer="709" w:gutter="0"/>
          <w:cols w:space="709"/>
          <w:docGrid w:linePitch="360"/>
        </w:sectPr>
      </w:pPr>
    </w:p>
    <w:p w:rsidR="00C16C49" w:rsidRPr="00C16C49" w:rsidRDefault="00C16C49" w:rsidP="00C16C49">
      <w:pPr>
        <w:tabs>
          <w:tab w:val="left" w:pos="291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6C49">
        <w:rPr>
          <w:rFonts w:ascii="Times New Roman" w:hAnsi="Times New Roman" w:cs="Times New Roman"/>
          <w:b/>
          <w:sz w:val="28"/>
          <w:szCs w:val="28"/>
        </w:rPr>
        <w:lastRenderedPageBreak/>
        <w:t>Список работающих, членов профсоюза и совместителей на 01.06.2015г.</w:t>
      </w:r>
    </w:p>
    <w:p w:rsid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  <w:sectPr w:rsidR="00C16C49" w:rsidSect="00C16C49">
          <w:type w:val="continuous"/>
          <w:pgSz w:w="11906" w:h="16838"/>
          <w:pgMar w:top="1134" w:right="851" w:bottom="1134" w:left="1701" w:header="709" w:footer="709" w:gutter="0"/>
          <w:cols w:space="709"/>
          <w:docGrid w:linePitch="360"/>
        </w:sectPr>
      </w:pP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C16C49">
        <w:rPr>
          <w:rFonts w:ascii="Times New Roman" w:hAnsi="Times New Roman" w:cs="Times New Roman"/>
          <w:sz w:val="28"/>
          <w:szCs w:val="32"/>
        </w:rPr>
        <w:lastRenderedPageBreak/>
        <w:t xml:space="preserve">Акимкина Е.В.         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C16C49">
        <w:rPr>
          <w:rFonts w:ascii="Times New Roman" w:hAnsi="Times New Roman" w:cs="Times New Roman"/>
          <w:sz w:val="28"/>
          <w:szCs w:val="32"/>
        </w:rPr>
        <w:t>Бессонова О.В.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C16C49">
        <w:rPr>
          <w:rFonts w:ascii="Times New Roman" w:hAnsi="Times New Roman" w:cs="Times New Roman"/>
          <w:sz w:val="28"/>
          <w:szCs w:val="32"/>
        </w:rPr>
        <w:t>Бойченко Л.Н.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proofErr w:type="spellStart"/>
      <w:r w:rsidRPr="00C16C49">
        <w:rPr>
          <w:rFonts w:ascii="Times New Roman" w:hAnsi="Times New Roman" w:cs="Times New Roman"/>
          <w:sz w:val="28"/>
          <w:szCs w:val="32"/>
        </w:rPr>
        <w:t>Булуева</w:t>
      </w:r>
      <w:proofErr w:type="spellEnd"/>
      <w:r w:rsidRPr="00C16C49">
        <w:rPr>
          <w:rFonts w:ascii="Times New Roman" w:hAnsi="Times New Roman" w:cs="Times New Roman"/>
          <w:sz w:val="28"/>
          <w:szCs w:val="32"/>
        </w:rPr>
        <w:t xml:space="preserve"> О.А.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C16C49">
        <w:rPr>
          <w:rFonts w:ascii="Times New Roman" w:hAnsi="Times New Roman" w:cs="Times New Roman"/>
          <w:sz w:val="28"/>
          <w:szCs w:val="32"/>
        </w:rPr>
        <w:t>Васькина С.В.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proofErr w:type="spellStart"/>
      <w:r w:rsidRPr="00C16C49">
        <w:rPr>
          <w:rFonts w:ascii="Times New Roman" w:hAnsi="Times New Roman" w:cs="Times New Roman"/>
          <w:sz w:val="28"/>
          <w:szCs w:val="32"/>
        </w:rPr>
        <w:t>Галай</w:t>
      </w:r>
      <w:proofErr w:type="spellEnd"/>
      <w:r w:rsidRPr="00C16C49">
        <w:rPr>
          <w:rFonts w:ascii="Times New Roman" w:hAnsi="Times New Roman" w:cs="Times New Roman"/>
          <w:sz w:val="28"/>
          <w:szCs w:val="32"/>
        </w:rPr>
        <w:t xml:space="preserve"> Д.А.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proofErr w:type="spellStart"/>
      <w:r w:rsidRPr="00C16C49">
        <w:rPr>
          <w:rFonts w:ascii="Times New Roman" w:hAnsi="Times New Roman" w:cs="Times New Roman"/>
          <w:sz w:val="28"/>
          <w:szCs w:val="32"/>
        </w:rPr>
        <w:t>Гельцер</w:t>
      </w:r>
      <w:proofErr w:type="spellEnd"/>
      <w:r w:rsidRPr="00C16C49">
        <w:rPr>
          <w:rFonts w:ascii="Times New Roman" w:hAnsi="Times New Roman" w:cs="Times New Roman"/>
          <w:sz w:val="28"/>
          <w:szCs w:val="32"/>
        </w:rPr>
        <w:t xml:space="preserve"> А.С.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C16C49">
        <w:rPr>
          <w:rFonts w:ascii="Times New Roman" w:hAnsi="Times New Roman" w:cs="Times New Roman"/>
          <w:sz w:val="28"/>
          <w:szCs w:val="32"/>
        </w:rPr>
        <w:t>Гордеева М.С.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C16C49">
        <w:rPr>
          <w:rFonts w:ascii="Times New Roman" w:hAnsi="Times New Roman" w:cs="Times New Roman"/>
          <w:sz w:val="28"/>
          <w:szCs w:val="32"/>
        </w:rPr>
        <w:t>Горст Ю.Ю.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C16C49">
        <w:rPr>
          <w:rFonts w:ascii="Times New Roman" w:hAnsi="Times New Roman" w:cs="Times New Roman"/>
          <w:sz w:val="28"/>
          <w:szCs w:val="32"/>
        </w:rPr>
        <w:t>Гутова И.К.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C16C49">
        <w:rPr>
          <w:rFonts w:ascii="Times New Roman" w:hAnsi="Times New Roman" w:cs="Times New Roman"/>
          <w:sz w:val="28"/>
          <w:szCs w:val="32"/>
        </w:rPr>
        <w:t>Дубровка А.М.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C16C49">
        <w:rPr>
          <w:rFonts w:ascii="Times New Roman" w:hAnsi="Times New Roman" w:cs="Times New Roman"/>
          <w:sz w:val="28"/>
          <w:szCs w:val="32"/>
        </w:rPr>
        <w:t>Заиченко Н.А.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C16C49">
        <w:rPr>
          <w:rFonts w:ascii="Times New Roman" w:hAnsi="Times New Roman" w:cs="Times New Roman"/>
          <w:sz w:val="28"/>
          <w:szCs w:val="32"/>
        </w:rPr>
        <w:t>Казакова И.Б.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C16C49">
        <w:rPr>
          <w:rFonts w:ascii="Times New Roman" w:hAnsi="Times New Roman" w:cs="Times New Roman"/>
          <w:sz w:val="28"/>
          <w:szCs w:val="32"/>
        </w:rPr>
        <w:t>Калинина Н.В.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C16C49">
        <w:rPr>
          <w:rFonts w:ascii="Times New Roman" w:hAnsi="Times New Roman" w:cs="Times New Roman"/>
          <w:sz w:val="28"/>
          <w:szCs w:val="32"/>
        </w:rPr>
        <w:t>Киселева Н.В.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C16C49">
        <w:rPr>
          <w:rFonts w:ascii="Times New Roman" w:hAnsi="Times New Roman" w:cs="Times New Roman"/>
          <w:sz w:val="28"/>
          <w:szCs w:val="32"/>
        </w:rPr>
        <w:t>Коваленко И.Г.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C16C49">
        <w:rPr>
          <w:rFonts w:ascii="Times New Roman" w:hAnsi="Times New Roman" w:cs="Times New Roman"/>
          <w:sz w:val="28"/>
          <w:szCs w:val="32"/>
        </w:rPr>
        <w:t>Козлова Т.А.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proofErr w:type="spellStart"/>
      <w:r w:rsidRPr="00C16C49">
        <w:rPr>
          <w:rFonts w:ascii="Times New Roman" w:hAnsi="Times New Roman" w:cs="Times New Roman"/>
          <w:sz w:val="28"/>
          <w:szCs w:val="32"/>
        </w:rPr>
        <w:t>Кондакова</w:t>
      </w:r>
      <w:proofErr w:type="spellEnd"/>
      <w:r w:rsidRPr="00C16C49">
        <w:rPr>
          <w:rFonts w:ascii="Times New Roman" w:hAnsi="Times New Roman" w:cs="Times New Roman"/>
          <w:sz w:val="28"/>
          <w:szCs w:val="32"/>
        </w:rPr>
        <w:t xml:space="preserve"> О.В.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proofErr w:type="spellStart"/>
      <w:r w:rsidRPr="00C16C49">
        <w:rPr>
          <w:rFonts w:ascii="Times New Roman" w:hAnsi="Times New Roman" w:cs="Times New Roman"/>
          <w:sz w:val="28"/>
          <w:szCs w:val="32"/>
        </w:rPr>
        <w:t>Коноплянникова</w:t>
      </w:r>
      <w:proofErr w:type="spellEnd"/>
      <w:r w:rsidRPr="00C16C49">
        <w:rPr>
          <w:rFonts w:ascii="Times New Roman" w:hAnsi="Times New Roman" w:cs="Times New Roman"/>
          <w:sz w:val="28"/>
          <w:szCs w:val="32"/>
        </w:rPr>
        <w:t xml:space="preserve"> И.А.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proofErr w:type="spellStart"/>
      <w:r w:rsidRPr="00C16C49">
        <w:rPr>
          <w:rFonts w:ascii="Times New Roman" w:hAnsi="Times New Roman" w:cs="Times New Roman"/>
          <w:sz w:val="28"/>
          <w:szCs w:val="32"/>
        </w:rPr>
        <w:t>Коноферчук</w:t>
      </w:r>
      <w:proofErr w:type="spellEnd"/>
      <w:r w:rsidRPr="00C16C49">
        <w:rPr>
          <w:rFonts w:ascii="Times New Roman" w:hAnsi="Times New Roman" w:cs="Times New Roman"/>
          <w:sz w:val="28"/>
          <w:szCs w:val="32"/>
        </w:rPr>
        <w:t xml:space="preserve"> И.С.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proofErr w:type="spellStart"/>
      <w:r w:rsidRPr="00C16C49">
        <w:rPr>
          <w:rFonts w:ascii="Times New Roman" w:hAnsi="Times New Roman" w:cs="Times New Roman"/>
          <w:sz w:val="28"/>
          <w:szCs w:val="32"/>
        </w:rPr>
        <w:t>Кувычко</w:t>
      </w:r>
      <w:proofErr w:type="spellEnd"/>
      <w:r w:rsidRPr="00C16C49">
        <w:rPr>
          <w:rFonts w:ascii="Times New Roman" w:hAnsi="Times New Roman" w:cs="Times New Roman"/>
          <w:sz w:val="28"/>
          <w:szCs w:val="32"/>
        </w:rPr>
        <w:t xml:space="preserve"> С.В.</w:t>
      </w:r>
    </w:p>
    <w:p w:rsid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C16C49">
        <w:rPr>
          <w:rFonts w:ascii="Times New Roman" w:hAnsi="Times New Roman" w:cs="Times New Roman"/>
          <w:sz w:val="28"/>
          <w:szCs w:val="32"/>
        </w:rPr>
        <w:t>Кузьмина С.А.</w:t>
      </w:r>
    </w:p>
    <w:p w:rsidR="00C16C49" w:rsidRPr="00C16C49" w:rsidRDefault="00C16C49" w:rsidP="00C16C49">
      <w:pPr>
        <w:pStyle w:val="a4"/>
        <w:spacing w:after="0" w:line="240" w:lineRule="auto"/>
        <w:rPr>
          <w:rFonts w:ascii="Times New Roman" w:hAnsi="Times New Roman" w:cs="Times New Roman"/>
          <w:sz w:val="28"/>
          <w:szCs w:val="32"/>
        </w:rPr>
      </w:pP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C16C49">
        <w:rPr>
          <w:rFonts w:ascii="Times New Roman" w:hAnsi="Times New Roman" w:cs="Times New Roman"/>
          <w:sz w:val="28"/>
          <w:szCs w:val="32"/>
        </w:rPr>
        <w:lastRenderedPageBreak/>
        <w:t>Литвяков М.А.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C16C49">
        <w:rPr>
          <w:rFonts w:ascii="Times New Roman" w:hAnsi="Times New Roman" w:cs="Times New Roman"/>
          <w:sz w:val="28"/>
          <w:szCs w:val="32"/>
        </w:rPr>
        <w:t>Марченко Е.В.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proofErr w:type="spellStart"/>
      <w:r w:rsidRPr="00C16C49">
        <w:rPr>
          <w:rFonts w:ascii="Times New Roman" w:hAnsi="Times New Roman" w:cs="Times New Roman"/>
          <w:sz w:val="28"/>
          <w:szCs w:val="32"/>
        </w:rPr>
        <w:t>Миннибаев</w:t>
      </w:r>
      <w:proofErr w:type="spellEnd"/>
      <w:r w:rsidRPr="00C16C49">
        <w:rPr>
          <w:rFonts w:ascii="Times New Roman" w:hAnsi="Times New Roman" w:cs="Times New Roman"/>
          <w:sz w:val="28"/>
          <w:szCs w:val="32"/>
        </w:rPr>
        <w:t xml:space="preserve"> Ф.Р.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C16C49">
        <w:rPr>
          <w:rFonts w:ascii="Times New Roman" w:hAnsi="Times New Roman" w:cs="Times New Roman"/>
          <w:sz w:val="28"/>
          <w:szCs w:val="32"/>
        </w:rPr>
        <w:t>Осинцева Т.Н.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C16C49">
        <w:rPr>
          <w:rFonts w:ascii="Times New Roman" w:hAnsi="Times New Roman" w:cs="Times New Roman"/>
          <w:sz w:val="28"/>
          <w:szCs w:val="32"/>
        </w:rPr>
        <w:t>Пантелеева Е.В.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proofErr w:type="spellStart"/>
      <w:r w:rsidRPr="00C16C49">
        <w:rPr>
          <w:rFonts w:ascii="Times New Roman" w:hAnsi="Times New Roman" w:cs="Times New Roman"/>
          <w:sz w:val="28"/>
          <w:szCs w:val="32"/>
        </w:rPr>
        <w:t>Пастушкова</w:t>
      </w:r>
      <w:proofErr w:type="spellEnd"/>
      <w:r w:rsidRPr="00C16C49">
        <w:rPr>
          <w:rFonts w:ascii="Times New Roman" w:hAnsi="Times New Roman" w:cs="Times New Roman"/>
          <w:sz w:val="28"/>
          <w:szCs w:val="32"/>
        </w:rPr>
        <w:t xml:space="preserve"> Ж.И.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C16C49">
        <w:rPr>
          <w:rFonts w:ascii="Times New Roman" w:hAnsi="Times New Roman" w:cs="Times New Roman"/>
          <w:sz w:val="28"/>
          <w:szCs w:val="32"/>
        </w:rPr>
        <w:t>Пешкова И.В.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proofErr w:type="spellStart"/>
      <w:r w:rsidRPr="00C16C49">
        <w:rPr>
          <w:rFonts w:ascii="Times New Roman" w:hAnsi="Times New Roman" w:cs="Times New Roman"/>
          <w:sz w:val="28"/>
          <w:szCs w:val="32"/>
        </w:rPr>
        <w:t>Пиняркина</w:t>
      </w:r>
      <w:proofErr w:type="spellEnd"/>
      <w:r w:rsidRPr="00C16C49">
        <w:rPr>
          <w:rFonts w:ascii="Times New Roman" w:hAnsi="Times New Roman" w:cs="Times New Roman"/>
          <w:sz w:val="28"/>
          <w:szCs w:val="32"/>
        </w:rPr>
        <w:t xml:space="preserve"> Т.В.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proofErr w:type="spellStart"/>
      <w:r w:rsidRPr="00C16C49">
        <w:rPr>
          <w:rFonts w:ascii="Times New Roman" w:hAnsi="Times New Roman" w:cs="Times New Roman"/>
          <w:sz w:val="28"/>
          <w:szCs w:val="32"/>
        </w:rPr>
        <w:t>Раденко</w:t>
      </w:r>
      <w:proofErr w:type="spellEnd"/>
      <w:r w:rsidRPr="00C16C49">
        <w:rPr>
          <w:rFonts w:ascii="Times New Roman" w:hAnsi="Times New Roman" w:cs="Times New Roman"/>
          <w:sz w:val="28"/>
          <w:szCs w:val="32"/>
        </w:rPr>
        <w:t xml:space="preserve"> О.Н.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C16C49">
        <w:rPr>
          <w:rFonts w:ascii="Times New Roman" w:hAnsi="Times New Roman" w:cs="Times New Roman"/>
          <w:sz w:val="28"/>
          <w:szCs w:val="32"/>
        </w:rPr>
        <w:t>Рязанова Н.М.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C16C49">
        <w:rPr>
          <w:rFonts w:ascii="Times New Roman" w:hAnsi="Times New Roman" w:cs="Times New Roman"/>
          <w:sz w:val="28"/>
          <w:szCs w:val="32"/>
        </w:rPr>
        <w:t>Савина Н.А.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C16C49">
        <w:rPr>
          <w:rFonts w:ascii="Times New Roman" w:hAnsi="Times New Roman" w:cs="Times New Roman"/>
          <w:sz w:val="28"/>
          <w:szCs w:val="32"/>
        </w:rPr>
        <w:t>Сафарова О.Р.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proofErr w:type="spellStart"/>
      <w:r w:rsidRPr="00C16C49">
        <w:rPr>
          <w:rFonts w:ascii="Times New Roman" w:hAnsi="Times New Roman" w:cs="Times New Roman"/>
          <w:sz w:val="28"/>
          <w:szCs w:val="32"/>
        </w:rPr>
        <w:t>Стрельцова</w:t>
      </w:r>
      <w:proofErr w:type="spellEnd"/>
      <w:r w:rsidRPr="00C16C49">
        <w:rPr>
          <w:rFonts w:ascii="Times New Roman" w:hAnsi="Times New Roman" w:cs="Times New Roman"/>
          <w:sz w:val="28"/>
          <w:szCs w:val="32"/>
        </w:rPr>
        <w:t xml:space="preserve"> Е.А.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proofErr w:type="spellStart"/>
      <w:r w:rsidRPr="00C16C49">
        <w:rPr>
          <w:rFonts w:ascii="Times New Roman" w:hAnsi="Times New Roman" w:cs="Times New Roman"/>
          <w:sz w:val="28"/>
          <w:szCs w:val="32"/>
        </w:rPr>
        <w:t>Сухинина</w:t>
      </w:r>
      <w:proofErr w:type="spellEnd"/>
      <w:r w:rsidRPr="00C16C49">
        <w:rPr>
          <w:rFonts w:ascii="Times New Roman" w:hAnsi="Times New Roman" w:cs="Times New Roman"/>
          <w:sz w:val="28"/>
          <w:szCs w:val="32"/>
        </w:rPr>
        <w:t xml:space="preserve"> Н.М.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C16C49">
        <w:rPr>
          <w:rFonts w:ascii="Times New Roman" w:hAnsi="Times New Roman" w:cs="Times New Roman"/>
          <w:sz w:val="28"/>
          <w:szCs w:val="32"/>
        </w:rPr>
        <w:t>Сушков В.П.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C16C49">
        <w:rPr>
          <w:rFonts w:ascii="Times New Roman" w:hAnsi="Times New Roman" w:cs="Times New Roman"/>
          <w:sz w:val="28"/>
          <w:szCs w:val="32"/>
        </w:rPr>
        <w:t>Чеснок Н.И.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C16C49">
        <w:rPr>
          <w:rFonts w:ascii="Times New Roman" w:hAnsi="Times New Roman" w:cs="Times New Roman"/>
          <w:sz w:val="28"/>
          <w:szCs w:val="32"/>
        </w:rPr>
        <w:t>Чечулина С.Н.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proofErr w:type="spellStart"/>
      <w:r w:rsidRPr="00C16C49">
        <w:rPr>
          <w:rFonts w:ascii="Times New Roman" w:hAnsi="Times New Roman" w:cs="Times New Roman"/>
          <w:sz w:val="28"/>
          <w:szCs w:val="32"/>
        </w:rPr>
        <w:t>Чигарева</w:t>
      </w:r>
      <w:proofErr w:type="spellEnd"/>
      <w:r w:rsidRPr="00C16C49">
        <w:rPr>
          <w:rFonts w:ascii="Times New Roman" w:hAnsi="Times New Roman" w:cs="Times New Roman"/>
          <w:sz w:val="28"/>
          <w:szCs w:val="32"/>
        </w:rPr>
        <w:t xml:space="preserve"> Т.А.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proofErr w:type="spellStart"/>
      <w:r w:rsidRPr="00C16C49">
        <w:rPr>
          <w:rFonts w:ascii="Times New Roman" w:hAnsi="Times New Roman" w:cs="Times New Roman"/>
          <w:sz w:val="28"/>
          <w:szCs w:val="32"/>
        </w:rPr>
        <w:t>Чупина</w:t>
      </w:r>
      <w:proofErr w:type="spellEnd"/>
      <w:r w:rsidRPr="00C16C49">
        <w:rPr>
          <w:rFonts w:ascii="Times New Roman" w:hAnsi="Times New Roman" w:cs="Times New Roman"/>
          <w:sz w:val="28"/>
          <w:szCs w:val="32"/>
        </w:rPr>
        <w:t xml:space="preserve"> Е.И.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C16C49">
        <w:rPr>
          <w:rFonts w:ascii="Times New Roman" w:hAnsi="Times New Roman" w:cs="Times New Roman"/>
          <w:sz w:val="28"/>
          <w:szCs w:val="32"/>
        </w:rPr>
        <w:t>Шмакова Л.В.</w:t>
      </w:r>
    </w:p>
    <w:p w:rsidR="00C16C49" w:rsidRPr="00C16C49" w:rsidRDefault="00C16C49" w:rsidP="00C16C49">
      <w:pPr>
        <w:pStyle w:val="a4"/>
        <w:numPr>
          <w:ilvl w:val="0"/>
          <w:numId w:val="3"/>
        </w:numPr>
        <w:tabs>
          <w:tab w:val="left" w:pos="291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 w:rsidRPr="00C16C49">
        <w:rPr>
          <w:rFonts w:ascii="Times New Roman" w:hAnsi="Times New Roman" w:cs="Times New Roman"/>
          <w:sz w:val="28"/>
          <w:szCs w:val="32"/>
        </w:rPr>
        <w:t>Яргина</w:t>
      </w:r>
      <w:proofErr w:type="spellEnd"/>
      <w:r w:rsidRPr="00C16C49">
        <w:rPr>
          <w:rFonts w:ascii="Times New Roman" w:hAnsi="Times New Roman" w:cs="Times New Roman"/>
          <w:sz w:val="28"/>
          <w:szCs w:val="32"/>
        </w:rPr>
        <w:t xml:space="preserve"> Н.Б.</w:t>
      </w:r>
    </w:p>
    <w:p w:rsidR="00406053" w:rsidRPr="00406053" w:rsidRDefault="00406053" w:rsidP="0040605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</w:rPr>
      </w:pPr>
      <w:r w:rsidRPr="0040605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06053">
        <w:rPr>
          <w:rFonts w:ascii="Times New Roman" w:hAnsi="Times New Roman" w:cs="Times New Roman"/>
          <w:sz w:val="28"/>
        </w:rPr>
        <w:t>Гойденко</w:t>
      </w:r>
      <w:proofErr w:type="spellEnd"/>
      <w:r w:rsidRPr="00406053">
        <w:rPr>
          <w:rFonts w:ascii="Times New Roman" w:hAnsi="Times New Roman" w:cs="Times New Roman"/>
          <w:sz w:val="28"/>
        </w:rPr>
        <w:t xml:space="preserve"> А.Ф.</w:t>
      </w:r>
    </w:p>
    <w:p w:rsidR="00C16C49" w:rsidRDefault="00C16C49"/>
    <w:p w:rsidR="00C16C49" w:rsidRDefault="00C16C49">
      <w:pPr>
        <w:sectPr w:rsidR="00C16C49" w:rsidSect="00C16C49">
          <w:type w:val="continuous"/>
          <w:pgSz w:w="11906" w:h="16838"/>
          <w:pgMar w:top="1134" w:right="851" w:bottom="1134" w:left="1701" w:header="709" w:footer="709" w:gutter="0"/>
          <w:cols w:num="2" w:space="709"/>
          <w:docGrid w:linePitch="360"/>
        </w:sectPr>
      </w:pPr>
    </w:p>
    <w:p w:rsidR="00970A2F" w:rsidRPr="00C16C49" w:rsidRDefault="00C16C49" w:rsidP="00C16C49">
      <w:pPr>
        <w:jc w:val="center"/>
        <w:rPr>
          <w:rFonts w:ascii="Times New Roman" w:hAnsi="Times New Roman" w:cs="Times New Roman"/>
          <w:sz w:val="28"/>
        </w:rPr>
      </w:pPr>
      <w:r w:rsidRPr="00C16C49">
        <w:rPr>
          <w:rFonts w:ascii="Times New Roman" w:hAnsi="Times New Roman" w:cs="Times New Roman"/>
          <w:sz w:val="28"/>
        </w:rPr>
        <w:lastRenderedPageBreak/>
        <w:t>Председатель ППО ______________</w:t>
      </w:r>
      <w:proofErr w:type="spellStart"/>
      <w:r w:rsidRPr="00C16C49">
        <w:rPr>
          <w:rFonts w:ascii="Times New Roman" w:hAnsi="Times New Roman" w:cs="Times New Roman"/>
          <w:sz w:val="28"/>
        </w:rPr>
        <w:t>Коноплянникова</w:t>
      </w:r>
      <w:proofErr w:type="spellEnd"/>
      <w:r w:rsidRPr="00C16C49">
        <w:rPr>
          <w:rFonts w:ascii="Times New Roman" w:hAnsi="Times New Roman" w:cs="Times New Roman"/>
          <w:sz w:val="28"/>
        </w:rPr>
        <w:t xml:space="preserve"> И.А.</w:t>
      </w:r>
      <w:bookmarkStart w:id="0" w:name="_GoBack"/>
      <w:bookmarkEnd w:id="0"/>
    </w:p>
    <w:sectPr w:rsidR="00970A2F" w:rsidRPr="00C16C49" w:rsidSect="00C16C49">
      <w:type w:val="continuous"/>
      <w:pgSz w:w="11906" w:h="16838"/>
      <w:pgMar w:top="1134" w:right="851" w:bottom="1134" w:left="1701" w:header="709" w:footer="709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A0FF5"/>
    <w:multiLevelType w:val="hybridMultilevel"/>
    <w:tmpl w:val="433CDD42"/>
    <w:lvl w:ilvl="0" w:tplc="B690253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E12C70"/>
    <w:multiLevelType w:val="hybridMultilevel"/>
    <w:tmpl w:val="E50A5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AF64A7"/>
    <w:multiLevelType w:val="hybridMultilevel"/>
    <w:tmpl w:val="73D8A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C49"/>
    <w:rsid w:val="00406053"/>
    <w:rsid w:val="0082368E"/>
    <w:rsid w:val="00863CF0"/>
    <w:rsid w:val="00C16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C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6C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16C4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16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6C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C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6C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16C4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16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6C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2015-06-09T04:15:00Z</cp:lastPrinted>
  <dcterms:created xsi:type="dcterms:W3CDTF">2015-06-08T05:30:00Z</dcterms:created>
  <dcterms:modified xsi:type="dcterms:W3CDTF">2015-06-09T04:15:00Z</dcterms:modified>
</cp:coreProperties>
</file>